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9C" w:rsidRPr="00A7590B" w:rsidRDefault="0094719C" w:rsidP="007666B1">
      <w:pPr>
        <w:tabs>
          <w:tab w:val="left" w:pos="5505"/>
        </w:tabs>
        <w:jc w:val="center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bookmarkStart w:id="0" w:name="_GoBack"/>
      <w:bookmarkEnd w:id="0"/>
      <w:r w:rsidRPr="00A7590B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Endoscopy User Group Meeting</w:t>
      </w:r>
    </w:p>
    <w:p w:rsidR="0094719C" w:rsidRPr="00A7590B" w:rsidRDefault="0094719C" w:rsidP="00A7590B">
      <w:pPr>
        <w:spacing w:line="360" w:lineRule="auto"/>
        <w:jc w:val="center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A7590B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Day &amp; Date</w:t>
      </w:r>
    </w:p>
    <w:p w:rsidR="0094719C" w:rsidRPr="00A7590B" w:rsidRDefault="0094719C" w:rsidP="00A7590B">
      <w:pPr>
        <w:spacing w:line="360" w:lineRule="auto"/>
        <w:jc w:val="center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A7590B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Time &amp; Location</w:t>
      </w:r>
    </w:p>
    <w:p w:rsidR="0094719C" w:rsidRPr="00A7590B" w:rsidRDefault="0094719C" w:rsidP="007666B1">
      <w:pPr>
        <w:spacing w:line="240" w:lineRule="auto"/>
        <w:jc w:val="center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A7590B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Meeting Number</w:t>
      </w:r>
      <w:r w:rsidR="00A7590B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 </w:t>
      </w:r>
      <w:r w:rsidRPr="00A7590B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(1)</w:t>
      </w:r>
    </w:p>
    <w:p w:rsidR="00A7590B" w:rsidRPr="006504F5" w:rsidRDefault="00A7590B" w:rsidP="007666B1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</w:p>
    <w:p w:rsidR="00893252" w:rsidRPr="006504F5" w:rsidRDefault="00893252" w:rsidP="007666B1">
      <w:pPr>
        <w:spacing w:line="240" w:lineRule="auto"/>
        <w:rPr>
          <w:rFonts w:ascii="Arial" w:hAnsi="Arial" w:cs="Arial"/>
        </w:rPr>
      </w:pPr>
      <w:r w:rsidRPr="006504F5">
        <w:rPr>
          <w:rFonts w:ascii="Arial" w:hAnsi="Arial" w:cs="Arial"/>
          <w:b/>
        </w:rPr>
        <w:t>To:</w:t>
      </w:r>
      <w:r w:rsidRPr="006504F5">
        <w:rPr>
          <w:rFonts w:ascii="Arial" w:hAnsi="Arial" w:cs="Arial"/>
          <w:b/>
        </w:rPr>
        <w:tab/>
      </w:r>
    </w:p>
    <w:p w:rsidR="00893252" w:rsidRPr="006504F5" w:rsidRDefault="00893252" w:rsidP="007666B1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</w:p>
    <w:p w:rsidR="00893252" w:rsidRPr="00002FAF" w:rsidRDefault="00893252" w:rsidP="00893252">
      <w:p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1.1</w:t>
      </w: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  <w:t xml:space="preserve">Present </w:t>
      </w: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</w:r>
    </w:p>
    <w:p w:rsidR="00893252" w:rsidRPr="00002FAF" w:rsidRDefault="00893252" w:rsidP="00893252">
      <w:p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1.2</w:t>
      </w: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  <w:t xml:space="preserve">Apologies </w:t>
      </w: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</w:r>
    </w:p>
    <w:p w:rsidR="00893252" w:rsidRPr="00002FAF" w:rsidRDefault="00893252" w:rsidP="00893252">
      <w:p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1.3</w:t>
      </w: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  <w:t>Confirmation of Minutes</w:t>
      </w: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</w:r>
    </w:p>
    <w:p w:rsidR="00893252" w:rsidRPr="00002FAF" w:rsidRDefault="00893252" w:rsidP="00893252">
      <w:p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1.4</w:t>
      </w: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  <w:t>Review Of Actions Of Previous Minutes</w:t>
      </w: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882"/>
        <w:gridCol w:w="2598"/>
        <w:gridCol w:w="2216"/>
      </w:tblGrid>
      <w:tr w:rsidR="002A70F7" w:rsidRPr="000E3030" w:rsidTr="00F12C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F7" w:rsidRPr="000E3030" w:rsidRDefault="002A70F7" w:rsidP="00F12C7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F7" w:rsidRPr="000E3030" w:rsidRDefault="002A70F7" w:rsidP="00F12C7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F7" w:rsidRPr="000E3030" w:rsidRDefault="002A70F7" w:rsidP="00F12C7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 Responsible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F7" w:rsidRPr="000E3030" w:rsidRDefault="002A70F7" w:rsidP="00F12C7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</w:t>
            </w:r>
          </w:p>
        </w:tc>
      </w:tr>
      <w:tr w:rsidR="002A70F7" w:rsidRPr="000E3030" w:rsidTr="00F12C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F7" w:rsidRPr="000E3030" w:rsidRDefault="002A70F7" w:rsidP="00F12C76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F7" w:rsidRPr="000E3030" w:rsidRDefault="002A70F7" w:rsidP="00F12C76">
            <w:pPr>
              <w:pStyle w:val="Header"/>
              <w:tabs>
                <w:tab w:val="left" w:pos="162"/>
                <w:tab w:val="left" w:pos="1843"/>
                <w:tab w:val="right" w:pos="8080"/>
              </w:tabs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F7" w:rsidRPr="000E3030" w:rsidRDefault="002A70F7" w:rsidP="00F12C7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F7" w:rsidRPr="000E3030" w:rsidRDefault="002A70F7" w:rsidP="00D8760A">
            <w:pPr>
              <w:tabs>
                <w:tab w:val="left" w:pos="709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631DB" w:rsidRDefault="00C631DB" w:rsidP="00C631DB">
      <w:pPr>
        <w:spacing w:line="24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</w:p>
    <w:p w:rsidR="00893252" w:rsidRPr="00002FAF" w:rsidRDefault="00893252" w:rsidP="00C631DB">
      <w:pPr>
        <w:spacing w:line="24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1.5</w:t>
      </w: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  <w:t>Standard Agenda Items (for discussion at each quarterly meeting)</w:t>
      </w:r>
    </w:p>
    <w:p w:rsidR="00893252" w:rsidRPr="00002FAF" w:rsidRDefault="00893252" w:rsidP="00002FAF">
      <w:p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  <w:t>1.5.1   Service Delivery Review (as appropriate)</w:t>
      </w:r>
    </w:p>
    <w:p w:rsidR="00E42787" w:rsidRDefault="00893252" w:rsidP="00E42787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Waiting lists </w:t>
      </w:r>
    </w:p>
    <w:p w:rsidR="00E42787" w:rsidRDefault="00893252" w:rsidP="00002FAF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Booking processes </w:t>
      </w:r>
    </w:p>
    <w:p w:rsidR="00E42787" w:rsidRDefault="00893252" w:rsidP="00002FAF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List utilisation </w:t>
      </w:r>
    </w:p>
    <w:p w:rsidR="00E42787" w:rsidRDefault="00893252" w:rsidP="00002FAF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Use of capacity </w:t>
      </w:r>
    </w:p>
    <w:p w:rsidR="00E42787" w:rsidRDefault="00893252" w:rsidP="00002FAF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Patient journey </w:t>
      </w:r>
    </w:p>
    <w:p w:rsidR="00E42787" w:rsidRDefault="00893252" w:rsidP="00002FAF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Aftercare </w:t>
      </w:r>
    </w:p>
    <w:p w:rsidR="00893252" w:rsidRPr="00E42787" w:rsidRDefault="00893252" w:rsidP="00002FAF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Processing of results</w:t>
      </w:r>
    </w:p>
    <w:p w:rsidR="00893252" w:rsidRPr="00002FAF" w:rsidRDefault="00E42787" w:rsidP="00002FAF">
      <w:p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</w:r>
      <w:r w:rsidR="00893252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1.5.2   Clinical Governance </w:t>
      </w:r>
    </w:p>
    <w:p w:rsidR="00E42787" w:rsidRDefault="00FA1707" w:rsidP="00002FAF">
      <w:pPr>
        <w:pStyle w:val="ListParagraph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Endoscopy Procedures: r</w:t>
      </w:r>
      <w:r w:rsidR="00893252"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eview and evaluation of clinical incidents, variances to pathway and adverse outcomes </w:t>
      </w:r>
    </w:p>
    <w:p w:rsidR="00E42787" w:rsidRDefault="00893252" w:rsidP="00002FAF">
      <w:pPr>
        <w:pStyle w:val="ListParagraph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Review of endoscopy and decontamination audit reports and monitor</w:t>
      </w:r>
      <w:r w:rsidR="00DE346C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ing of</w:t>
      </w:r>
      <w:r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 any associated action plans</w:t>
      </w:r>
      <w:r w:rsidR="00E42787"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 </w:t>
      </w:r>
    </w:p>
    <w:p w:rsidR="00E42787" w:rsidRDefault="00893252" w:rsidP="00002FAF">
      <w:pPr>
        <w:pStyle w:val="ListParagraph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Review of data relating to quality and safety indicators </w:t>
      </w:r>
    </w:p>
    <w:p w:rsidR="00E42787" w:rsidRDefault="00893252" w:rsidP="00002FAF">
      <w:pPr>
        <w:pStyle w:val="ListParagraph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Review of most recent </w:t>
      </w:r>
      <w:r w:rsidR="00FA170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grs c</w:t>
      </w:r>
      <w:r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ensus data and any associated action plan</w:t>
      </w:r>
    </w:p>
    <w:p w:rsidR="00893252" w:rsidRPr="00E42787" w:rsidRDefault="00893252" w:rsidP="00002FAF">
      <w:pPr>
        <w:pStyle w:val="ListParagraph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Guidelines (</w:t>
      </w:r>
      <w:r w:rsid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reviewed </w:t>
      </w:r>
      <w:r w:rsidRPr="00E4278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annually)</w:t>
      </w:r>
    </w:p>
    <w:p w:rsidR="00893252" w:rsidRPr="00002FAF" w:rsidRDefault="004222FD" w:rsidP="00002FAF">
      <w:p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lastRenderedPageBreak/>
        <w:tab/>
      </w:r>
      <w:r w:rsidR="00893252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1.5.3   Patient involvement</w:t>
      </w:r>
    </w:p>
    <w:p w:rsidR="00893252" w:rsidRPr="004222FD" w:rsidRDefault="00893252" w:rsidP="004222FD">
      <w:pPr>
        <w:pStyle w:val="ListParagraph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4222FD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Action plans for next quarter </w:t>
      </w:r>
    </w:p>
    <w:p w:rsidR="00893252" w:rsidRPr="004222FD" w:rsidRDefault="00893252" w:rsidP="004222FD">
      <w:pPr>
        <w:pStyle w:val="ListParagraph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4222FD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Review of current action plans</w:t>
      </w:r>
    </w:p>
    <w:p w:rsidR="00893252" w:rsidRPr="00002FAF" w:rsidRDefault="00893252" w:rsidP="004222FD">
      <w:pPr>
        <w:spacing w:line="360" w:lineRule="auto"/>
        <w:ind w:left="720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1.5.4   Endoscopy Kit and Information Technology</w:t>
      </w:r>
    </w:p>
    <w:p w:rsidR="00893252" w:rsidRPr="004222FD" w:rsidRDefault="00893252" w:rsidP="004222FD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4222FD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Review of </w:t>
      </w:r>
      <w:r w:rsidR="00FA1707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it</w:t>
      </w:r>
      <w:r w:rsidRPr="004222FD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 requirements to support the unit </w:t>
      </w:r>
    </w:p>
    <w:p w:rsidR="00893252" w:rsidRPr="004222FD" w:rsidRDefault="00893252" w:rsidP="004222FD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4222FD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Review of information requirements to support the unit e.g. unit capacity, activity and the waiting list </w:t>
      </w:r>
    </w:p>
    <w:p w:rsidR="00893252" w:rsidRPr="00002FAF" w:rsidRDefault="00893252" w:rsidP="00002FAF">
      <w:p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  <w:t>1.5.5   Staff Development</w:t>
      </w:r>
    </w:p>
    <w:p w:rsidR="00893252" w:rsidRPr="004222FD" w:rsidRDefault="00893252" w:rsidP="004222FD">
      <w:pPr>
        <w:pStyle w:val="ListParagraph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4222FD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Clinical Supervision</w:t>
      </w:r>
    </w:p>
    <w:p w:rsidR="00893252" w:rsidRPr="004222FD" w:rsidRDefault="00893252" w:rsidP="004222FD">
      <w:pPr>
        <w:pStyle w:val="ListParagraph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4222FD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Training needs</w:t>
      </w:r>
    </w:p>
    <w:p w:rsidR="00893252" w:rsidRPr="004222FD" w:rsidRDefault="00893252" w:rsidP="004222FD">
      <w:pPr>
        <w:pStyle w:val="ListParagraph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4222FD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Endoscopist Training (as appropriate)</w:t>
      </w:r>
    </w:p>
    <w:p w:rsidR="00893252" w:rsidRPr="00002FAF" w:rsidRDefault="00893252" w:rsidP="00002FAF">
      <w:p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1.6</w:t>
      </w: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</w:r>
      <w:r w:rsidR="00A80D11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Additional Items to be Scheduled for Discussion</w:t>
      </w:r>
    </w:p>
    <w:p w:rsidR="00451323" w:rsidRPr="00002FAF" w:rsidRDefault="00451323" w:rsidP="004222FD">
      <w:pPr>
        <w:spacing w:line="360" w:lineRule="auto"/>
        <w:ind w:left="720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1.6.1 </w:t>
      </w:r>
      <w:r w:rsidR="00D8760A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Patient I</w:t>
      </w: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nvolvement:</w:t>
      </w:r>
    </w:p>
    <w:p w:rsidR="004222FD" w:rsidRDefault="00451323" w:rsidP="004222FD">
      <w:pPr>
        <w:tabs>
          <w:tab w:val="left" w:pos="1276"/>
        </w:tabs>
        <w:spacing w:line="24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</w:r>
      <w:r w:rsidRPr="00BB454E">
        <w:rPr>
          <w:rFonts w:ascii="Arial" w:eastAsia="Times New Roman" w:hAnsi="Arial" w:cs="Arial"/>
          <w:b/>
          <w:bCs/>
          <w:smallCaps/>
          <w:sz w:val="20"/>
          <w:szCs w:val="20"/>
          <w:u w:val="single"/>
          <w:lang w:val="en-AU"/>
        </w:rPr>
        <w:t>Frequency</w:t>
      </w: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: to be discussed annually </w:t>
      </w:r>
    </w:p>
    <w:p w:rsidR="00B647EC" w:rsidRPr="00002FAF" w:rsidRDefault="004222FD" w:rsidP="004222FD">
      <w:pPr>
        <w:tabs>
          <w:tab w:val="left" w:pos="1276"/>
        </w:tabs>
        <w:spacing w:line="24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</w:r>
      <w:r w:rsidR="00451323" w:rsidRPr="00BB454E">
        <w:rPr>
          <w:rFonts w:ascii="Arial" w:eastAsia="Times New Roman" w:hAnsi="Arial" w:cs="Arial"/>
          <w:b/>
          <w:bCs/>
          <w:smallCaps/>
          <w:sz w:val="20"/>
          <w:szCs w:val="20"/>
          <w:u w:val="single"/>
          <w:lang w:val="en-AU"/>
        </w:rPr>
        <w:t>Requirements</w:t>
      </w:r>
      <w:r w:rsidR="007D73EE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: representative of ppi group</w:t>
      </w:r>
      <w:r w:rsidR="00451323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 and patient representative </w:t>
      </w:r>
      <w:r w:rsidR="00D8760A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invited</w:t>
      </w:r>
    </w:p>
    <w:p w:rsidR="00451323" w:rsidRPr="00002FAF" w:rsidRDefault="00B647EC" w:rsidP="004222FD">
      <w:pPr>
        <w:tabs>
          <w:tab w:val="left" w:pos="1276"/>
        </w:tabs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</w:r>
      <w:r w:rsidR="00451323" w:rsidRPr="00BB454E">
        <w:rPr>
          <w:rFonts w:ascii="Arial" w:eastAsia="Times New Roman" w:hAnsi="Arial" w:cs="Arial"/>
          <w:b/>
          <w:bCs/>
          <w:smallCaps/>
          <w:sz w:val="20"/>
          <w:szCs w:val="20"/>
          <w:u w:val="single"/>
          <w:lang w:val="en-AU"/>
        </w:rPr>
        <w:t>Agenda Items</w:t>
      </w:r>
      <w:r w:rsidR="00451323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:</w:t>
      </w:r>
    </w:p>
    <w:p w:rsidR="00451323" w:rsidRPr="004222FD" w:rsidRDefault="00451323" w:rsidP="004222FD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4222FD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Review and evaluate Endoscopy Service Patient Survey results</w:t>
      </w:r>
    </w:p>
    <w:p w:rsidR="00451323" w:rsidRPr="004222FD" w:rsidRDefault="00451323" w:rsidP="004222FD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4222FD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Report back on feedback from minority groups </w:t>
      </w:r>
    </w:p>
    <w:p w:rsidR="004222FD" w:rsidRDefault="00451323" w:rsidP="004222FD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4222FD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Endoscopy Service Patient Survey Action Plan </w:t>
      </w:r>
    </w:p>
    <w:p w:rsidR="00451323" w:rsidRPr="004222FD" w:rsidRDefault="00451323" w:rsidP="004222FD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4222FD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Review of Patient Information Leaflets  </w:t>
      </w:r>
    </w:p>
    <w:p w:rsidR="00451323" w:rsidRPr="00002FAF" w:rsidRDefault="004222FD" w:rsidP="00002FAF">
      <w:p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</w:r>
      <w:r w:rsidR="00451323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1.6.2 Review of Patient Comfort Levels:</w:t>
      </w:r>
    </w:p>
    <w:p w:rsidR="004222FD" w:rsidRDefault="00A01367" w:rsidP="004222FD">
      <w:pPr>
        <w:tabs>
          <w:tab w:val="left" w:pos="1276"/>
        </w:tabs>
        <w:spacing w:line="24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</w:r>
      <w:r w:rsidR="00451323" w:rsidRPr="00BB454E">
        <w:rPr>
          <w:rFonts w:ascii="Arial" w:eastAsia="Times New Roman" w:hAnsi="Arial" w:cs="Arial"/>
          <w:b/>
          <w:bCs/>
          <w:smallCaps/>
          <w:sz w:val="20"/>
          <w:szCs w:val="20"/>
          <w:u w:val="single"/>
          <w:lang w:val="en-AU"/>
        </w:rPr>
        <w:t>Frequency</w:t>
      </w:r>
      <w:r w:rsidR="00451323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: data to be produced and discussed at meetings twice a year</w:t>
      </w:r>
    </w:p>
    <w:p w:rsidR="00451323" w:rsidRPr="00002FAF" w:rsidRDefault="004222FD" w:rsidP="004222FD">
      <w:pPr>
        <w:tabs>
          <w:tab w:val="left" w:pos="1276"/>
        </w:tabs>
        <w:spacing w:line="24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</w:r>
      <w:r w:rsidR="00451323" w:rsidRPr="00BB454E">
        <w:rPr>
          <w:rFonts w:ascii="Arial" w:eastAsia="Times New Roman" w:hAnsi="Arial" w:cs="Arial"/>
          <w:b/>
          <w:bCs/>
          <w:smallCaps/>
          <w:sz w:val="20"/>
          <w:szCs w:val="20"/>
          <w:u w:val="single"/>
          <w:lang w:val="en-AU"/>
        </w:rPr>
        <w:t>Agenda Items</w:t>
      </w:r>
      <w:r w:rsidR="00451323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:</w:t>
      </w:r>
    </w:p>
    <w:p w:rsidR="00451323" w:rsidRPr="00002FAF" w:rsidRDefault="00451323" w:rsidP="004222FD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Review of Patient Comfort Audit Outcomes and Gloucester Scores</w:t>
      </w:r>
    </w:p>
    <w:p w:rsidR="00451323" w:rsidRPr="00002FAF" w:rsidRDefault="00451323" w:rsidP="004222FD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Actions Plan - should patient c</w:t>
      </w:r>
      <w:r w:rsidR="00A01367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omfort levels fall below agreed </w:t>
      </w: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 xml:space="preserve">levels  </w:t>
      </w:r>
    </w:p>
    <w:p w:rsidR="00451323" w:rsidRPr="00002FAF" w:rsidRDefault="00451323" w:rsidP="004222FD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Review of any actions from previous patient comfort review</w:t>
      </w:r>
    </w:p>
    <w:p w:rsidR="00893252" w:rsidRPr="00002FAF" w:rsidRDefault="00893252" w:rsidP="00002FAF">
      <w:p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1</w:t>
      </w:r>
      <w:r w:rsidR="00D8760A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.7</w:t>
      </w: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  <w:t xml:space="preserve">New Business </w:t>
      </w:r>
    </w:p>
    <w:p w:rsidR="00893252" w:rsidRPr="00002FAF" w:rsidRDefault="00D8760A" w:rsidP="00893252">
      <w:pPr>
        <w:spacing w:line="360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</w:pPr>
      <w:r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>1.8</w:t>
      </w:r>
      <w:r w:rsidR="00893252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  <w:t xml:space="preserve">Next Meeting  </w:t>
      </w:r>
      <w:r w:rsidR="00893252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</w:r>
      <w:r w:rsidR="00893252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</w:r>
      <w:r w:rsidR="00893252" w:rsidRPr="00002FAF">
        <w:rPr>
          <w:rFonts w:ascii="Arial" w:eastAsia="Times New Roman" w:hAnsi="Arial" w:cs="Arial"/>
          <w:b/>
          <w:bCs/>
          <w:smallCaps/>
          <w:sz w:val="20"/>
          <w:szCs w:val="20"/>
          <w:lang w:val="en-AU"/>
        </w:rPr>
        <w:tab/>
        <w:t xml:space="preserve"> </w:t>
      </w:r>
    </w:p>
    <w:sectPr w:rsidR="00893252" w:rsidRPr="00002FAF" w:rsidSect="007272C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54" w:rsidRDefault="004F3F54" w:rsidP="00302B61">
      <w:pPr>
        <w:spacing w:after="0" w:line="240" w:lineRule="auto"/>
      </w:pPr>
      <w:r>
        <w:separator/>
      </w:r>
    </w:p>
  </w:endnote>
  <w:endnote w:type="continuationSeparator" w:id="0">
    <w:p w:rsidR="004F3F54" w:rsidRDefault="004F3F54" w:rsidP="0030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3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3252" w:rsidRDefault="00893252">
            <w:pPr>
              <w:pStyle w:val="Footer"/>
            </w:pPr>
            <w:r>
              <w:t xml:space="preserve">Page </w:t>
            </w:r>
            <w:r w:rsidR="005C40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C4082">
              <w:rPr>
                <w:b/>
                <w:sz w:val="24"/>
                <w:szCs w:val="24"/>
              </w:rPr>
              <w:fldChar w:fldCharType="separate"/>
            </w:r>
            <w:r w:rsidR="004C7DCF">
              <w:rPr>
                <w:b/>
                <w:noProof/>
              </w:rPr>
              <w:t>1</w:t>
            </w:r>
            <w:r w:rsidR="005C408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C40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C4082">
              <w:rPr>
                <w:b/>
                <w:sz w:val="24"/>
                <w:szCs w:val="24"/>
              </w:rPr>
              <w:fldChar w:fldCharType="separate"/>
            </w:r>
            <w:r w:rsidR="004C7DCF">
              <w:rPr>
                <w:b/>
                <w:noProof/>
              </w:rPr>
              <w:t>2</w:t>
            </w:r>
            <w:r w:rsidR="005C40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3252" w:rsidRDefault="008932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54" w:rsidRDefault="004F3F54" w:rsidP="00302B61">
      <w:pPr>
        <w:spacing w:after="0" w:line="240" w:lineRule="auto"/>
      </w:pPr>
      <w:r>
        <w:separator/>
      </w:r>
    </w:p>
  </w:footnote>
  <w:footnote w:type="continuationSeparator" w:id="0">
    <w:p w:rsidR="004F3F54" w:rsidRDefault="004F3F54" w:rsidP="0030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2F3"/>
    <w:multiLevelType w:val="hybridMultilevel"/>
    <w:tmpl w:val="ABFED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F3238"/>
    <w:multiLevelType w:val="hybridMultilevel"/>
    <w:tmpl w:val="BABEB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08200E"/>
    <w:multiLevelType w:val="hybridMultilevel"/>
    <w:tmpl w:val="F4809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538DC"/>
    <w:multiLevelType w:val="hybridMultilevel"/>
    <w:tmpl w:val="08E0E922"/>
    <w:lvl w:ilvl="0" w:tplc="04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">
    <w:nsid w:val="21382B8F"/>
    <w:multiLevelType w:val="hybridMultilevel"/>
    <w:tmpl w:val="918065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4F734F"/>
    <w:multiLevelType w:val="hybridMultilevel"/>
    <w:tmpl w:val="EF8C8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D43AD2"/>
    <w:multiLevelType w:val="hybridMultilevel"/>
    <w:tmpl w:val="AE1AC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4C1ABD"/>
    <w:multiLevelType w:val="hybridMultilevel"/>
    <w:tmpl w:val="583A11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74311F"/>
    <w:multiLevelType w:val="hybridMultilevel"/>
    <w:tmpl w:val="64D6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B088D"/>
    <w:multiLevelType w:val="hybridMultilevel"/>
    <w:tmpl w:val="5D80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F3E5B"/>
    <w:multiLevelType w:val="hybridMultilevel"/>
    <w:tmpl w:val="E0629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800A97"/>
    <w:multiLevelType w:val="hybridMultilevel"/>
    <w:tmpl w:val="FA4A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94B17"/>
    <w:multiLevelType w:val="hybridMultilevel"/>
    <w:tmpl w:val="DCAC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F65E4"/>
    <w:multiLevelType w:val="hybridMultilevel"/>
    <w:tmpl w:val="2E4CA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657415C"/>
    <w:multiLevelType w:val="hybridMultilevel"/>
    <w:tmpl w:val="6502623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8E82B05"/>
    <w:multiLevelType w:val="hybridMultilevel"/>
    <w:tmpl w:val="45EAB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97B402B"/>
    <w:multiLevelType w:val="hybridMultilevel"/>
    <w:tmpl w:val="DBA4A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  <w:num w:numId="14">
    <w:abstractNumId w:val="16"/>
  </w:num>
  <w:num w:numId="15">
    <w:abstractNumId w:val="7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23"/>
    <w:rsid w:val="000000BC"/>
    <w:rsid w:val="00002FAF"/>
    <w:rsid w:val="00005190"/>
    <w:rsid w:val="00010CBE"/>
    <w:rsid w:val="000114C8"/>
    <w:rsid w:val="0001779C"/>
    <w:rsid w:val="000355D6"/>
    <w:rsid w:val="000435D7"/>
    <w:rsid w:val="00051AE4"/>
    <w:rsid w:val="000563B2"/>
    <w:rsid w:val="000702A3"/>
    <w:rsid w:val="00090FA9"/>
    <w:rsid w:val="00094F1C"/>
    <w:rsid w:val="000A3460"/>
    <w:rsid w:val="000A44EC"/>
    <w:rsid w:val="000F6D9B"/>
    <w:rsid w:val="00104F7D"/>
    <w:rsid w:val="00136887"/>
    <w:rsid w:val="00143453"/>
    <w:rsid w:val="001442FD"/>
    <w:rsid w:val="001769CB"/>
    <w:rsid w:val="00177F68"/>
    <w:rsid w:val="001804F1"/>
    <w:rsid w:val="00187F50"/>
    <w:rsid w:val="001A474A"/>
    <w:rsid w:val="001A5A44"/>
    <w:rsid w:val="001A746C"/>
    <w:rsid w:val="001B7736"/>
    <w:rsid w:val="001C7D87"/>
    <w:rsid w:val="00206360"/>
    <w:rsid w:val="00252B65"/>
    <w:rsid w:val="00263737"/>
    <w:rsid w:val="00281793"/>
    <w:rsid w:val="00285005"/>
    <w:rsid w:val="00292C1E"/>
    <w:rsid w:val="002941F7"/>
    <w:rsid w:val="002A2923"/>
    <w:rsid w:val="002A6029"/>
    <w:rsid w:val="002A6A8F"/>
    <w:rsid w:val="002A70F7"/>
    <w:rsid w:val="002B2E00"/>
    <w:rsid w:val="002E1CC2"/>
    <w:rsid w:val="002F3349"/>
    <w:rsid w:val="00302B61"/>
    <w:rsid w:val="003119A1"/>
    <w:rsid w:val="00323092"/>
    <w:rsid w:val="0034123B"/>
    <w:rsid w:val="003469AF"/>
    <w:rsid w:val="00377E05"/>
    <w:rsid w:val="003B3FD0"/>
    <w:rsid w:val="003D29CB"/>
    <w:rsid w:val="003D4CAE"/>
    <w:rsid w:val="003F5D82"/>
    <w:rsid w:val="003F7152"/>
    <w:rsid w:val="00401DDC"/>
    <w:rsid w:val="00404334"/>
    <w:rsid w:val="00415D81"/>
    <w:rsid w:val="004222FD"/>
    <w:rsid w:val="00437D6E"/>
    <w:rsid w:val="00451323"/>
    <w:rsid w:val="00456CA7"/>
    <w:rsid w:val="004959C5"/>
    <w:rsid w:val="004C2699"/>
    <w:rsid w:val="004C289B"/>
    <w:rsid w:val="004C7DCF"/>
    <w:rsid w:val="004E69C4"/>
    <w:rsid w:val="004F3F54"/>
    <w:rsid w:val="0053415A"/>
    <w:rsid w:val="00552560"/>
    <w:rsid w:val="00560E02"/>
    <w:rsid w:val="0056243F"/>
    <w:rsid w:val="005672B1"/>
    <w:rsid w:val="005857BD"/>
    <w:rsid w:val="00587059"/>
    <w:rsid w:val="005879B3"/>
    <w:rsid w:val="00587B55"/>
    <w:rsid w:val="00593C92"/>
    <w:rsid w:val="005945A8"/>
    <w:rsid w:val="005B211D"/>
    <w:rsid w:val="005B3B1C"/>
    <w:rsid w:val="005C4082"/>
    <w:rsid w:val="00607084"/>
    <w:rsid w:val="00610FE9"/>
    <w:rsid w:val="006254B1"/>
    <w:rsid w:val="006369EB"/>
    <w:rsid w:val="006856E1"/>
    <w:rsid w:val="006A5C85"/>
    <w:rsid w:val="006B1180"/>
    <w:rsid w:val="006D0E85"/>
    <w:rsid w:val="006F6784"/>
    <w:rsid w:val="0071227E"/>
    <w:rsid w:val="007211EF"/>
    <w:rsid w:val="007242A0"/>
    <w:rsid w:val="007272CB"/>
    <w:rsid w:val="00732722"/>
    <w:rsid w:val="00736152"/>
    <w:rsid w:val="00736C94"/>
    <w:rsid w:val="00740009"/>
    <w:rsid w:val="00743A47"/>
    <w:rsid w:val="007666B1"/>
    <w:rsid w:val="00782C09"/>
    <w:rsid w:val="007A457F"/>
    <w:rsid w:val="007D0813"/>
    <w:rsid w:val="007D73EE"/>
    <w:rsid w:val="007E1C8F"/>
    <w:rsid w:val="007E2042"/>
    <w:rsid w:val="007E47F3"/>
    <w:rsid w:val="007F24E6"/>
    <w:rsid w:val="00812017"/>
    <w:rsid w:val="008259E4"/>
    <w:rsid w:val="00837E8B"/>
    <w:rsid w:val="00857030"/>
    <w:rsid w:val="00882247"/>
    <w:rsid w:val="00891E6B"/>
    <w:rsid w:val="00893252"/>
    <w:rsid w:val="0089754E"/>
    <w:rsid w:val="008A6A18"/>
    <w:rsid w:val="008B1989"/>
    <w:rsid w:val="008B6533"/>
    <w:rsid w:val="008C34E8"/>
    <w:rsid w:val="008D6A3D"/>
    <w:rsid w:val="008E6514"/>
    <w:rsid w:val="00914723"/>
    <w:rsid w:val="0092701E"/>
    <w:rsid w:val="0094719C"/>
    <w:rsid w:val="00952AE8"/>
    <w:rsid w:val="0099172B"/>
    <w:rsid w:val="009958B4"/>
    <w:rsid w:val="009B55DE"/>
    <w:rsid w:val="009C0DEB"/>
    <w:rsid w:val="009D7BFF"/>
    <w:rsid w:val="009E698E"/>
    <w:rsid w:val="009F62E8"/>
    <w:rsid w:val="00A01367"/>
    <w:rsid w:val="00A20914"/>
    <w:rsid w:val="00A21593"/>
    <w:rsid w:val="00A70518"/>
    <w:rsid w:val="00A7590B"/>
    <w:rsid w:val="00A7755F"/>
    <w:rsid w:val="00A80D11"/>
    <w:rsid w:val="00A81C27"/>
    <w:rsid w:val="00A82150"/>
    <w:rsid w:val="00A8396B"/>
    <w:rsid w:val="00AA751A"/>
    <w:rsid w:val="00AB1468"/>
    <w:rsid w:val="00B032E8"/>
    <w:rsid w:val="00B347F9"/>
    <w:rsid w:val="00B3678A"/>
    <w:rsid w:val="00B4787A"/>
    <w:rsid w:val="00B55EF9"/>
    <w:rsid w:val="00B647EC"/>
    <w:rsid w:val="00B92FEB"/>
    <w:rsid w:val="00BB3D37"/>
    <w:rsid w:val="00BB454E"/>
    <w:rsid w:val="00BC05E7"/>
    <w:rsid w:val="00BC79C9"/>
    <w:rsid w:val="00BD24F3"/>
    <w:rsid w:val="00BD6E3D"/>
    <w:rsid w:val="00BE53A6"/>
    <w:rsid w:val="00BF4B52"/>
    <w:rsid w:val="00C0471E"/>
    <w:rsid w:val="00C06D8E"/>
    <w:rsid w:val="00C10D06"/>
    <w:rsid w:val="00C11901"/>
    <w:rsid w:val="00C40B0C"/>
    <w:rsid w:val="00C43C07"/>
    <w:rsid w:val="00C631DB"/>
    <w:rsid w:val="00C86C83"/>
    <w:rsid w:val="00CD3384"/>
    <w:rsid w:val="00CF0450"/>
    <w:rsid w:val="00CF28E5"/>
    <w:rsid w:val="00CF7D75"/>
    <w:rsid w:val="00D169EB"/>
    <w:rsid w:val="00D2351D"/>
    <w:rsid w:val="00D43C8B"/>
    <w:rsid w:val="00D5158C"/>
    <w:rsid w:val="00D52927"/>
    <w:rsid w:val="00D75196"/>
    <w:rsid w:val="00D776A3"/>
    <w:rsid w:val="00D866C4"/>
    <w:rsid w:val="00D8760A"/>
    <w:rsid w:val="00D94069"/>
    <w:rsid w:val="00D94F63"/>
    <w:rsid w:val="00DA1819"/>
    <w:rsid w:val="00DB2EDC"/>
    <w:rsid w:val="00DB6EC6"/>
    <w:rsid w:val="00DC0B66"/>
    <w:rsid w:val="00DC5FF7"/>
    <w:rsid w:val="00DD1D5B"/>
    <w:rsid w:val="00DD647B"/>
    <w:rsid w:val="00DE346C"/>
    <w:rsid w:val="00DE4149"/>
    <w:rsid w:val="00DF1C14"/>
    <w:rsid w:val="00E32E9F"/>
    <w:rsid w:val="00E42787"/>
    <w:rsid w:val="00E446F5"/>
    <w:rsid w:val="00E60979"/>
    <w:rsid w:val="00E617F9"/>
    <w:rsid w:val="00E66300"/>
    <w:rsid w:val="00EA0565"/>
    <w:rsid w:val="00EA34BF"/>
    <w:rsid w:val="00EA3B92"/>
    <w:rsid w:val="00EC48AF"/>
    <w:rsid w:val="00F02AD3"/>
    <w:rsid w:val="00F17E4D"/>
    <w:rsid w:val="00F47AA1"/>
    <w:rsid w:val="00F56F43"/>
    <w:rsid w:val="00F64729"/>
    <w:rsid w:val="00F7790B"/>
    <w:rsid w:val="00F86549"/>
    <w:rsid w:val="00F92C31"/>
    <w:rsid w:val="00FA1707"/>
    <w:rsid w:val="00FB2BBF"/>
    <w:rsid w:val="00FB78FC"/>
    <w:rsid w:val="00FD3E8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23"/>
    <w:pPr>
      <w:ind w:left="720"/>
      <w:contextualSpacing/>
    </w:pPr>
  </w:style>
  <w:style w:type="table" w:styleId="TableGrid">
    <w:name w:val="Table Grid"/>
    <w:basedOn w:val="TableNormal"/>
    <w:uiPriority w:val="59"/>
    <w:rsid w:val="00BB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0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B61"/>
  </w:style>
  <w:style w:type="paragraph" w:styleId="Footer">
    <w:name w:val="footer"/>
    <w:basedOn w:val="Normal"/>
    <w:link w:val="FooterChar"/>
    <w:uiPriority w:val="99"/>
    <w:unhideWhenUsed/>
    <w:rsid w:val="0030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61"/>
  </w:style>
  <w:style w:type="paragraph" w:customStyle="1" w:styleId="MeetingSubTitle">
    <w:name w:val="MeetingSubTitle"/>
    <w:basedOn w:val="Normal"/>
    <w:rsid w:val="0094719C"/>
    <w:pPr>
      <w:spacing w:before="240" w:after="0" w:line="240" w:lineRule="auto"/>
      <w:jc w:val="center"/>
    </w:pPr>
    <w:rPr>
      <w:rFonts w:ascii="Arial" w:eastAsia="Times New Roman" w:hAnsi="Arial" w:cs="Times New Roman"/>
      <w:b/>
      <w:smallCaps/>
      <w:color w:val="0000FF"/>
      <w:spacing w:val="60"/>
      <w:kern w:val="28"/>
      <w:sz w:val="24"/>
      <w:szCs w:val="20"/>
      <w:lang w:val="en-US"/>
    </w:rPr>
  </w:style>
  <w:style w:type="character" w:customStyle="1" w:styleId="HeaderChar1">
    <w:name w:val="Header Char1"/>
    <w:basedOn w:val="DefaultParagraphFont"/>
    <w:rsid w:val="002A70F7"/>
    <w:rPr>
      <w:rFonts w:ascii="Arial" w:hAnsi="Arial" w:cs="Arial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23"/>
    <w:pPr>
      <w:ind w:left="720"/>
      <w:contextualSpacing/>
    </w:pPr>
  </w:style>
  <w:style w:type="table" w:styleId="TableGrid">
    <w:name w:val="Table Grid"/>
    <w:basedOn w:val="TableNormal"/>
    <w:uiPriority w:val="59"/>
    <w:rsid w:val="00BB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0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B61"/>
  </w:style>
  <w:style w:type="paragraph" w:styleId="Footer">
    <w:name w:val="footer"/>
    <w:basedOn w:val="Normal"/>
    <w:link w:val="FooterChar"/>
    <w:uiPriority w:val="99"/>
    <w:unhideWhenUsed/>
    <w:rsid w:val="0030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61"/>
  </w:style>
  <w:style w:type="paragraph" w:customStyle="1" w:styleId="MeetingSubTitle">
    <w:name w:val="MeetingSubTitle"/>
    <w:basedOn w:val="Normal"/>
    <w:rsid w:val="0094719C"/>
    <w:pPr>
      <w:spacing w:before="240" w:after="0" w:line="240" w:lineRule="auto"/>
      <w:jc w:val="center"/>
    </w:pPr>
    <w:rPr>
      <w:rFonts w:ascii="Arial" w:eastAsia="Times New Roman" w:hAnsi="Arial" w:cs="Times New Roman"/>
      <w:b/>
      <w:smallCaps/>
      <w:color w:val="0000FF"/>
      <w:spacing w:val="60"/>
      <w:kern w:val="28"/>
      <w:sz w:val="24"/>
      <w:szCs w:val="20"/>
      <w:lang w:val="en-US"/>
    </w:rPr>
  </w:style>
  <w:style w:type="character" w:customStyle="1" w:styleId="HeaderChar1">
    <w:name w:val="Header Char1"/>
    <w:basedOn w:val="DefaultParagraphFont"/>
    <w:rsid w:val="002A70F7"/>
    <w:rPr>
      <w:rFonts w:ascii="Arial" w:hAnsi="Arial" w:cs="Arial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Category xmlns="9a15a3c9-f892-4343-931f-7d05643cfd4c">Endoscopy User Group Standard Agenda</Document_x0020_Category>
    <Document_x0020_Area xmlns="9a15a3c9-f892-4343-931f-7d05643cfd4c">Endoscopy User Group</Document_x0020_Area>
    <Document_x0020_Sub_x0020_Category xmlns="9a15a3c9-f892-4343-931f-7d05643cfd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C7B2B11019F46AE8EB4858E6D1A66" ma:contentTypeVersion="3" ma:contentTypeDescription="Create a new document." ma:contentTypeScope="" ma:versionID="9a5394a017c9caa72fdc132d9f5710f2">
  <xsd:schema xmlns:xsd="http://www.w3.org/2001/XMLSchema" xmlns:p="http://schemas.microsoft.com/office/2006/metadata/properties" xmlns:ns2="9a15a3c9-f892-4343-931f-7d05643cfd4c" targetNamespace="http://schemas.microsoft.com/office/2006/metadata/properties" ma:root="true" ma:fieldsID="298ae8594e9c5dda2d3b7a6bf72f2a56" ns2:_="">
    <xsd:import namespace="9a15a3c9-f892-4343-931f-7d05643cfd4c"/>
    <xsd:element name="properties">
      <xsd:complexType>
        <xsd:sequence>
          <xsd:element name="documentManagement">
            <xsd:complexType>
              <xsd:all>
                <xsd:element ref="ns2:Document_x0020_Area" minOccurs="0"/>
                <xsd:element ref="ns2:Document_x0020_Category" minOccurs="0"/>
                <xsd:element ref="ns2:Document_x0020_Sub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a15a3c9-f892-4343-931f-7d05643cfd4c" elementFormDefault="qualified">
    <xsd:import namespace="http://schemas.microsoft.com/office/2006/documentManagement/types"/>
    <xsd:element name="Document_x0020_Area" ma:index="8" nillable="true" ma:displayName="Document Area" ma:internalName="Document_x0020_Area">
      <xsd:simpleType>
        <xsd:restriction base="dms:Text">
          <xsd:maxLength value="255"/>
        </xsd:restriction>
      </xsd:simpleType>
    </xsd:element>
    <xsd:element name="Document_x0020_Category" ma:index="9" nillable="true" ma:displayName="Document Category" ma:internalName="Document_x0020_Category">
      <xsd:simpleType>
        <xsd:restriction base="dms:Text">
          <xsd:maxLength value="255"/>
        </xsd:restriction>
      </xsd:simpleType>
    </xsd:element>
    <xsd:element name="Document_x0020_Sub_x0020_Category" ma:index="10" nillable="true" ma:displayName="Document Sub Category" ma:internalName="Document_x0020_Sub_x0020_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11DC3BE-A5CB-4536-B3E6-EE55028B3C66}">
  <ds:schemaRefs>
    <ds:schemaRef ds:uri="http://schemas.microsoft.com/office/2006/metadata/properties"/>
    <ds:schemaRef ds:uri="9a15a3c9-f892-4343-931f-7d05643cfd4c"/>
  </ds:schemaRefs>
</ds:datastoreItem>
</file>

<file path=customXml/itemProps2.xml><?xml version="1.0" encoding="utf-8"?>
<ds:datastoreItem xmlns:ds="http://schemas.openxmlformats.org/officeDocument/2006/customXml" ds:itemID="{07905A62-B88B-40FC-A1BB-450B99CB0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07223-31F2-47DF-99E7-819F25E1F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5a3c9-f892-4343-931f-7d05643cfd4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 Care UK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ukrebsmi</dc:creator>
  <cp:keywords/>
  <dc:description/>
  <cp:lastModifiedBy>Debra Johnston</cp:lastModifiedBy>
  <cp:revision>2</cp:revision>
  <cp:lastPrinted>2011-06-15T07:27:00Z</cp:lastPrinted>
  <dcterms:created xsi:type="dcterms:W3CDTF">2016-03-24T12:41:00Z</dcterms:created>
  <dcterms:modified xsi:type="dcterms:W3CDTF">2016-03-24T12:41:00Z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0x0101000F9C7B2B11019F46AE8EB4858E6D1A66</vt:lpwstr>
  </property>
</Properties>
</file>